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133" w:rsidRPr="009769EB" w:rsidRDefault="009F0EE5" w:rsidP="009F0EE5">
      <w:pPr>
        <w:rPr>
          <w:b/>
          <w:color w:val="0D0D0D" w:themeColor="text1" w:themeTint="F2"/>
          <w:lang w:val="es-ES"/>
        </w:rPr>
      </w:pPr>
      <w:bookmarkStart w:id="0" w:name="_GoBack"/>
      <w:bookmarkEnd w:id="0"/>
      <w:r w:rsidRPr="009769EB">
        <w:rPr>
          <w:b/>
          <w:color w:val="0D0D0D" w:themeColor="text1" w:themeTint="F2"/>
        </w:rPr>
        <w:t>Ikastetxea:</w:t>
      </w:r>
      <w:r w:rsidR="00E026CA" w:rsidRPr="009769EB">
        <w:rPr>
          <w:b/>
          <w:color w:val="0D0D0D" w:themeColor="text1" w:themeTint="F2"/>
          <w:lang w:val="es-ES"/>
        </w:rPr>
        <w:t xml:space="preserve">  </w:t>
      </w:r>
      <w:r w:rsidRPr="009769EB">
        <w:rPr>
          <w:b/>
          <w:color w:val="0D0D0D" w:themeColor="text1" w:themeTint="F2"/>
          <w:lang w:val="es-ES"/>
        </w:rPr>
        <w:tab/>
      </w:r>
      <w:r w:rsidRPr="009769EB">
        <w:rPr>
          <w:b/>
          <w:color w:val="0D0D0D" w:themeColor="text1" w:themeTint="F2"/>
          <w:lang w:val="es-ES"/>
        </w:rPr>
        <w:tab/>
      </w:r>
      <w:r w:rsidRPr="009769EB">
        <w:rPr>
          <w:b/>
          <w:color w:val="0D0D0D" w:themeColor="text1" w:themeTint="F2"/>
          <w:lang w:val="es-ES"/>
        </w:rPr>
        <w:tab/>
      </w:r>
      <w:r w:rsidRPr="009769EB">
        <w:rPr>
          <w:b/>
          <w:color w:val="0D0D0D" w:themeColor="text1" w:themeTint="F2"/>
          <w:lang w:val="es-ES"/>
        </w:rPr>
        <w:tab/>
      </w:r>
      <w:r w:rsidRPr="009769EB">
        <w:rPr>
          <w:b/>
          <w:color w:val="0D0D0D" w:themeColor="text1" w:themeTint="F2"/>
          <w:lang w:val="es-ES"/>
        </w:rPr>
        <w:tab/>
      </w:r>
      <w:r w:rsidRPr="009769EB">
        <w:rPr>
          <w:b/>
          <w:color w:val="0D0D0D" w:themeColor="text1" w:themeTint="F2"/>
          <w:lang w:val="es-ES"/>
        </w:rPr>
        <w:tab/>
      </w:r>
      <w:r w:rsidRPr="009769EB">
        <w:rPr>
          <w:b/>
          <w:color w:val="0D0D0D" w:themeColor="text1" w:themeTint="F2"/>
          <w:lang w:val="es-ES"/>
        </w:rPr>
        <w:tab/>
      </w:r>
      <w:r w:rsidRPr="009769EB">
        <w:rPr>
          <w:b/>
          <w:color w:val="0D0D0D" w:themeColor="text1" w:themeTint="F2"/>
          <w:lang w:val="es-ES"/>
        </w:rPr>
        <w:tab/>
      </w:r>
      <w:r w:rsidRPr="009769EB">
        <w:rPr>
          <w:b/>
          <w:color w:val="0D0D0D" w:themeColor="text1" w:themeTint="F2"/>
          <w:lang w:val="es-ES"/>
        </w:rPr>
        <w:tab/>
      </w:r>
      <w:r w:rsidRPr="009769EB">
        <w:rPr>
          <w:b/>
          <w:color w:val="0D0D0D" w:themeColor="text1" w:themeTint="F2"/>
          <w:lang w:val="es-ES"/>
        </w:rPr>
        <w:tab/>
      </w:r>
      <w:r w:rsidRPr="009769EB">
        <w:rPr>
          <w:b/>
          <w:color w:val="0D0D0D" w:themeColor="text1" w:themeTint="F2"/>
          <w:lang w:val="es-ES"/>
        </w:rPr>
        <w:tab/>
      </w:r>
      <w:r w:rsidRPr="009769EB">
        <w:rPr>
          <w:b/>
          <w:color w:val="0D0D0D" w:themeColor="text1" w:themeTint="F2"/>
          <w:lang w:val="es-ES"/>
        </w:rPr>
        <w:tab/>
      </w:r>
      <w:r w:rsidRPr="009769EB">
        <w:rPr>
          <w:b/>
          <w:color w:val="0D0D0D" w:themeColor="text1" w:themeTint="F2"/>
          <w:lang w:val="es-ES"/>
        </w:rPr>
        <w:tab/>
      </w:r>
      <w:r w:rsidR="00E026CA" w:rsidRPr="009769EB">
        <w:rPr>
          <w:b/>
          <w:color w:val="0D0D0D" w:themeColor="text1" w:themeTint="F2"/>
          <w:lang w:val="es-ES"/>
        </w:rPr>
        <w:t xml:space="preserve">Data:  </w:t>
      </w:r>
    </w:p>
    <w:p w:rsidR="00C70BA3" w:rsidRPr="009769EB" w:rsidRDefault="00E026CA" w:rsidP="00E026CA">
      <w:pPr>
        <w:ind w:left="9912"/>
        <w:rPr>
          <w:b/>
          <w:color w:val="0D0D0D" w:themeColor="text1" w:themeTint="F2"/>
        </w:rPr>
      </w:pPr>
      <w:r w:rsidRPr="009769EB">
        <w:rPr>
          <w:b/>
          <w:color w:val="0D0D0D" w:themeColor="text1" w:themeTint="F2"/>
        </w:rPr>
        <w:t>Ikasle kopurua:</w:t>
      </w:r>
    </w:p>
    <w:tbl>
      <w:tblPr>
        <w:tblStyle w:val="Itzalduraargia-2enfasia"/>
        <w:tblW w:w="15370" w:type="dxa"/>
        <w:tblLayout w:type="fixed"/>
        <w:tblLook w:val="04A0" w:firstRow="1" w:lastRow="0" w:firstColumn="1" w:lastColumn="0" w:noHBand="0" w:noVBand="1"/>
      </w:tblPr>
      <w:tblGrid>
        <w:gridCol w:w="655"/>
        <w:gridCol w:w="446"/>
        <w:gridCol w:w="3154"/>
        <w:gridCol w:w="3155"/>
        <w:gridCol w:w="3155"/>
        <w:gridCol w:w="794"/>
        <w:gridCol w:w="2861"/>
        <w:gridCol w:w="1150"/>
      </w:tblGrid>
      <w:tr w:rsidR="009769EB" w:rsidRPr="009769EB" w:rsidTr="00DE18BF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15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gridSpan w:val="2"/>
            <w:vMerge w:val="restart"/>
            <w:tcBorders>
              <w:top w:val="nil"/>
              <w:bottom w:val="single" w:sz="4" w:space="0" w:color="CC3300"/>
              <w:right w:val="single" w:sz="4" w:space="0" w:color="CC3300"/>
            </w:tcBorders>
          </w:tcPr>
          <w:p w:rsidR="00E026CA" w:rsidRPr="009769EB" w:rsidRDefault="00E026CA" w:rsidP="00E026CA">
            <w:pPr>
              <w:jc w:val="center"/>
              <w:rPr>
                <w:color w:val="0D0D0D" w:themeColor="text1" w:themeTint="F2"/>
              </w:rPr>
            </w:pPr>
            <w:r w:rsidRPr="009769EB">
              <w:rPr>
                <w:color w:val="0D0D0D" w:themeColor="text1" w:themeTint="F2"/>
              </w:rPr>
              <w:t>TALDEA</w:t>
            </w:r>
          </w:p>
        </w:tc>
        <w:tc>
          <w:tcPr>
            <w:tcW w:w="9464" w:type="dxa"/>
            <w:gridSpan w:val="3"/>
            <w:tcBorders>
              <w:left w:val="single" w:sz="4" w:space="0" w:color="CC3300"/>
              <w:bottom w:val="nil"/>
              <w:right w:val="single" w:sz="4" w:space="0" w:color="auto"/>
            </w:tcBorders>
          </w:tcPr>
          <w:p w:rsidR="00E026CA" w:rsidRPr="009769EB" w:rsidRDefault="00E026CA" w:rsidP="00C70B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D0D0D" w:themeColor="text1" w:themeTint="F2"/>
                <w:sz w:val="16"/>
                <w:szCs w:val="16"/>
              </w:rPr>
            </w:pPr>
          </w:p>
          <w:p w:rsidR="00E026CA" w:rsidRPr="009769EB" w:rsidRDefault="000E2986" w:rsidP="00C70B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 w:rsidRPr="009769EB">
              <w:rPr>
                <w:color w:val="0D0D0D" w:themeColor="text1" w:themeTint="F2"/>
              </w:rPr>
              <w:t>ULERMENA</w:t>
            </w:r>
          </w:p>
          <w:p w:rsidR="00E026CA" w:rsidRPr="009769EB" w:rsidRDefault="00E026CA" w:rsidP="00C70BA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D0D0D" w:themeColor="text1" w:themeTint="F2"/>
                <w:sz w:val="16"/>
                <w:szCs w:val="16"/>
              </w:rPr>
            </w:pPr>
          </w:p>
        </w:tc>
        <w:tc>
          <w:tcPr>
            <w:tcW w:w="79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026CA" w:rsidRPr="009769EB" w:rsidRDefault="00E026CA" w:rsidP="00077D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2861" w:type="dxa"/>
            <w:tcBorders>
              <w:left w:val="single" w:sz="4" w:space="0" w:color="auto"/>
            </w:tcBorders>
          </w:tcPr>
          <w:p w:rsidR="00E026CA" w:rsidRPr="009769EB" w:rsidRDefault="00E026CA" w:rsidP="00077D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</w:tr>
      <w:tr w:rsidR="009769EB" w:rsidRPr="009769EB" w:rsidTr="00DE18B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5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gridSpan w:val="2"/>
            <w:vMerge/>
            <w:tcBorders>
              <w:top w:val="single" w:sz="8" w:space="0" w:color="C0504D" w:themeColor="accent2"/>
              <w:bottom w:val="single" w:sz="4" w:space="0" w:color="CC3300"/>
              <w:right w:val="single" w:sz="4" w:space="0" w:color="CC3300"/>
            </w:tcBorders>
          </w:tcPr>
          <w:p w:rsidR="00E026CA" w:rsidRPr="009769EB" w:rsidRDefault="00E026CA" w:rsidP="00077DB9">
            <w:pPr>
              <w:rPr>
                <w:color w:val="0D0D0D" w:themeColor="text1" w:themeTint="F2"/>
              </w:rPr>
            </w:pPr>
          </w:p>
        </w:tc>
        <w:tc>
          <w:tcPr>
            <w:tcW w:w="3154" w:type="dxa"/>
            <w:tcBorders>
              <w:top w:val="nil"/>
              <w:left w:val="single" w:sz="4" w:space="0" w:color="CC3300"/>
              <w:bottom w:val="single" w:sz="4" w:space="0" w:color="CC3300"/>
            </w:tcBorders>
          </w:tcPr>
          <w:p w:rsidR="00E026CA" w:rsidRPr="009769EB" w:rsidRDefault="00A47F22" w:rsidP="00D734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  <w:r w:rsidRPr="009769EB">
              <w:rPr>
                <w:b/>
                <w:color w:val="0D0D0D" w:themeColor="text1" w:themeTint="F2"/>
              </w:rPr>
              <w:t>ESKAS</w:t>
            </w:r>
          </w:p>
        </w:tc>
        <w:tc>
          <w:tcPr>
            <w:tcW w:w="3155" w:type="dxa"/>
            <w:tcBorders>
              <w:top w:val="nil"/>
              <w:bottom w:val="single" w:sz="4" w:space="0" w:color="CC3300"/>
            </w:tcBorders>
          </w:tcPr>
          <w:p w:rsidR="00E026CA" w:rsidRPr="009769EB" w:rsidRDefault="00E026CA" w:rsidP="00D734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  <w:r w:rsidRPr="009769EB">
              <w:rPr>
                <w:b/>
                <w:color w:val="0D0D0D" w:themeColor="text1" w:themeTint="F2"/>
              </w:rPr>
              <w:t>TIRA</w:t>
            </w:r>
          </w:p>
        </w:tc>
        <w:tc>
          <w:tcPr>
            <w:tcW w:w="3155" w:type="dxa"/>
            <w:tcBorders>
              <w:top w:val="nil"/>
              <w:bottom w:val="single" w:sz="4" w:space="0" w:color="CC3300"/>
              <w:right w:val="single" w:sz="4" w:space="0" w:color="auto"/>
            </w:tcBorders>
          </w:tcPr>
          <w:p w:rsidR="00E026CA" w:rsidRPr="009769EB" w:rsidRDefault="00E026CA" w:rsidP="00D734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  <w:r w:rsidRPr="009769EB">
              <w:rPr>
                <w:b/>
                <w:color w:val="0D0D0D" w:themeColor="text1" w:themeTint="F2"/>
              </w:rPr>
              <w:t>ONDO</w:t>
            </w:r>
          </w:p>
        </w:tc>
        <w:tc>
          <w:tcPr>
            <w:tcW w:w="794" w:type="dxa"/>
            <w:vMerge/>
            <w:tcBorders>
              <w:left w:val="single" w:sz="4" w:space="0" w:color="auto"/>
              <w:bottom w:val="single" w:sz="8" w:space="0" w:color="C0504D" w:themeColor="accent2"/>
              <w:right w:val="single" w:sz="4" w:space="0" w:color="auto"/>
            </w:tcBorders>
          </w:tcPr>
          <w:p w:rsidR="00E026CA" w:rsidRPr="009769EB" w:rsidRDefault="00E026CA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2861" w:type="dxa"/>
            <w:tcBorders>
              <w:left w:val="single" w:sz="4" w:space="0" w:color="auto"/>
            </w:tcBorders>
          </w:tcPr>
          <w:p w:rsidR="00E026CA" w:rsidRPr="009769EB" w:rsidRDefault="00E026CA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</w:tr>
      <w:tr w:rsidR="009769EB" w:rsidRPr="009769EB" w:rsidTr="00DE18BF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  <w:vMerge w:val="restart"/>
            <w:tcBorders>
              <w:top w:val="single" w:sz="4" w:space="0" w:color="CC3300"/>
              <w:left w:val="single" w:sz="4" w:space="0" w:color="CC3300"/>
              <w:bottom w:val="single" w:sz="8" w:space="0" w:color="C0504D" w:themeColor="accent2"/>
              <w:right w:val="single" w:sz="4" w:space="0" w:color="CC3300"/>
            </w:tcBorders>
            <w:textDirection w:val="btLr"/>
          </w:tcPr>
          <w:p w:rsidR="00C70BA3" w:rsidRPr="009769EB" w:rsidRDefault="000E2986" w:rsidP="000E2986">
            <w:pPr>
              <w:ind w:left="113" w:right="113"/>
              <w:jc w:val="center"/>
              <w:rPr>
                <w:color w:val="0D0D0D" w:themeColor="text1" w:themeTint="F2"/>
              </w:rPr>
            </w:pPr>
            <w:r w:rsidRPr="009769EB">
              <w:rPr>
                <w:color w:val="0D0D0D" w:themeColor="text1" w:themeTint="F2"/>
              </w:rPr>
              <w:t>DEKODIFIKAZIOA</w:t>
            </w:r>
          </w:p>
        </w:tc>
        <w:tc>
          <w:tcPr>
            <w:tcW w:w="446" w:type="dxa"/>
            <w:tcBorders>
              <w:top w:val="single" w:sz="4" w:space="0" w:color="CC3300"/>
              <w:left w:val="single" w:sz="4" w:space="0" w:color="CC3300"/>
              <w:bottom w:val="nil"/>
              <w:right w:val="single" w:sz="4" w:space="0" w:color="CC3300"/>
            </w:tcBorders>
            <w:textDirection w:val="btLr"/>
          </w:tcPr>
          <w:p w:rsidR="00C70BA3" w:rsidRPr="009769EB" w:rsidRDefault="00A47F22" w:rsidP="00D7347A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  <w:r w:rsidRPr="009769EB">
              <w:rPr>
                <w:b/>
                <w:color w:val="0D0D0D" w:themeColor="text1" w:themeTint="F2"/>
              </w:rPr>
              <w:t>ESKAS</w:t>
            </w:r>
          </w:p>
          <w:p w:rsidR="00C70BA3" w:rsidRPr="009769EB" w:rsidRDefault="00C70BA3" w:rsidP="00D7347A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</w:p>
        </w:tc>
        <w:tc>
          <w:tcPr>
            <w:tcW w:w="3154" w:type="dxa"/>
            <w:tcBorders>
              <w:top w:val="single" w:sz="4" w:space="0" w:color="CC3300"/>
              <w:left w:val="single" w:sz="4" w:space="0" w:color="CC3300"/>
              <w:bottom w:val="nil"/>
              <w:right w:val="single" w:sz="4" w:space="0" w:color="D99594" w:themeColor="accent2" w:themeTint="99"/>
            </w:tcBorders>
          </w:tcPr>
          <w:p w:rsidR="00C70BA3" w:rsidRPr="009769EB" w:rsidRDefault="00C70BA3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3155" w:type="dxa"/>
            <w:tcBorders>
              <w:top w:val="single" w:sz="4" w:space="0" w:color="CC3300"/>
              <w:left w:val="single" w:sz="4" w:space="0" w:color="D99594" w:themeColor="accent2" w:themeTint="99"/>
              <w:bottom w:val="nil"/>
              <w:right w:val="single" w:sz="4" w:space="0" w:color="D99594" w:themeColor="accent2" w:themeTint="99"/>
            </w:tcBorders>
          </w:tcPr>
          <w:p w:rsidR="00C70BA3" w:rsidRPr="009769EB" w:rsidRDefault="00C70BA3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3155" w:type="dxa"/>
            <w:tcBorders>
              <w:top w:val="single" w:sz="4" w:space="0" w:color="CC3300"/>
              <w:left w:val="single" w:sz="4" w:space="0" w:color="D99594" w:themeColor="accent2" w:themeTint="99"/>
              <w:right w:val="single" w:sz="4" w:space="0" w:color="auto"/>
            </w:tcBorders>
          </w:tcPr>
          <w:p w:rsidR="00C70BA3" w:rsidRPr="009769EB" w:rsidRDefault="00C70BA3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794" w:type="dxa"/>
            <w:vMerge/>
            <w:tcBorders>
              <w:left w:val="single" w:sz="4" w:space="0" w:color="auto"/>
              <w:bottom w:val="single" w:sz="8" w:space="0" w:color="C0504D" w:themeColor="accent2"/>
              <w:right w:val="single" w:sz="4" w:space="0" w:color="auto"/>
            </w:tcBorders>
          </w:tcPr>
          <w:p w:rsidR="00C70BA3" w:rsidRPr="009769EB" w:rsidRDefault="00C70BA3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4011" w:type="dxa"/>
            <w:gridSpan w:val="2"/>
            <w:tcBorders>
              <w:left w:val="single" w:sz="4" w:space="0" w:color="auto"/>
            </w:tcBorders>
          </w:tcPr>
          <w:p w:rsidR="00C70BA3" w:rsidRPr="009769EB" w:rsidRDefault="000E2986" w:rsidP="00E026CA">
            <w:pPr>
              <w:pStyle w:val="Tarterikez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  <w:sz w:val="20"/>
                <w:szCs w:val="20"/>
              </w:rPr>
            </w:pPr>
            <w:r w:rsidRPr="009769EB">
              <w:rPr>
                <w:b/>
                <w:color w:val="0D0D0D" w:themeColor="text1" w:themeTint="F2"/>
                <w:sz w:val="20"/>
                <w:szCs w:val="20"/>
              </w:rPr>
              <w:t>DEKODIFIKAZIOA</w:t>
            </w:r>
            <w:r w:rsidR="00E026CA" w:rsidRPr="009769EB">
              <w:rPr>
                <w:color w:val="0D0D0D" w:themeColor="text1" w:themeTint="F2"/>
                <w:sz w:val="20"/>
                <w:szCs w:val="20"/>
              </w:rPr>
              <w:t xml:space="preserve"> eremua betetzerakoan kontuan hartzeko aspektuak:</w:t>
            </w:r>
          </w:p>
          <w:p w:rsidR="00E026CA" w:rsidRPr="009769EB" w:rsidRDefault="008A2ED1" w:rsidP="00E026CA">
            <w:pPr>
              <w:pStyle w:val="Tarterikez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  <w:sz w:val="20"/>
                <w:szCs w:val="20"/>
              </w:rPr>
            </w:pPr>
            <w:r w:rsidRPr="009769EB">
              <w:rPr>
                <w:color w:val="0D0D0D" w:themeColor="text1" w:themeTint="F2"/>
                <w:sz w:val="20"/>
                <w:szCs w:val="20"/>
              </w:rPr>
              <w:t>Grafemen eta fonemen zuzentasuna</w:t>
            </w:r>
          </w:p>
          <w:p w:rsidR="008A2ED1" w:rsidRDefault="008A2ED1" w:rsidP="00E026CA">
            <w:pPr>
              <w:pStyle w:val="Tarterikez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  <w:sz w:val="20"/>
                <w:szCs w:val="20"/>
              </w:rPr>
            </w:pPr>
            <w:r w:rsidRPr="009769EB">
              <w:rPr>
                <w:color w:val="0D0D0D" w:themeColor="text1" w:themeTint="F2"/>
                <w:sz w:val="20"/>
                <w:szCs w:val="20"/>
              </w:rPr>
              <w:t>Intonazioa</w:t>
            </w:r>
          </w:p>
          <w:p w:rsidR="00DE18BF" w:rsidRPr="009769EB" w:rsidRDefault="00DE18BF" w:rsidP="00E026CA">
            <w:pPr>
              <w:pStyle w:val="Tarterikez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  <w:sz w:val="20"/>
                <w:szCs w:val="20"/>
              </w:rPr>
            </w:pPr>
            <w:r>
              <w:rPr>
                <w:color w:val="0D0D0D" w:themeColor="text1" w:themeTint="F2"/>
                <w:sz w:val="20"/>
                <w:szCs w:val="20"/>
              </w:rPr>
              <w:t>Abiadura</w:t>
            </w:r>
          </w:p>
          <w:p w:rsidR="008A2ED1" w:rsidRPr="009769EB" w:rsidRDefault="00DE18BF" w:rsidP="008A2ED1">
            <w:pPr>
              <w:pStyle w:val="Tarterikez"/>
              <w:numPr>
                <w:ilvl w:val="0"/>
                <w:numId w:val="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  <w:sz w:val="20"/>
                <w:szCs w:val="20"/>
              </w:rPr>
              <w:t>Puntuazio marken irakurketa zuzena</w:t>
            </w:r>
          </w:p>
        </w:tc>
      </w:tr>
      <w:tr w:rsidR="009769EB" w:rsidRPr="009769EB" w:rsidTr="00DE18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  <w:vMerge/>
            <w:tcBorders>
              <w:top w:val="single" w:sz="8" w:space="0" w:color="C0504D" w:themeColor="accent2"/>
              <w:left w:val="single" w:sz="4" w:space="0" w:color="CC3300"/>
              <w:bottom w:val="single" w:sz="8" w:space="0" w:color="C0504D" w:themeColor="accent2"/>
              <w:right w:val="single" w:sz="4" w:space="0" w:color="CC3300"/>
            </w:tcBorders>
          </w:tcPr>
          <w:p w:rsidR="00C70BA3" w:rsidRPr="009769EB" w:rsidRDefault="00C70BA3" w:rsidP="00077DB9">
            <w:pPr>
              <w:rPr>
                <w:color w:val="0D0D0D" w:themeColor="text1" w:themeTint="F2"/>
              </w:rPr>
            </w:pPr>
          </w:p>
        </w:tc>
        <w:tc>
          <w:tcPr>
            <w:tcW w:w="446" w:type="dxa"/>
            <w:tcBorders>
              <w:top w:val="nil"/>
              <w:left w:val="single" w:sz="4" w:space="0" w:color="CC3300"/>
              <w:bottom w:val="nil"/>
              <w:right w:val="single" w:sz="4" w:space="0" w:color="CC3300"/>
            </w:tcBorders>
            <w:textDirection w:val="btLr"/>
          </w:tcPr>
          <w:p w:rsidR="00C70BA3" w:rsidRPr="009769EB" w:rsidRDefault="00D7347A" w:rsidP="00D7347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  <w:r w:rsidRPr="009769EB">
              <w:rPr>
                <w:b/>
                <w:color w:val="0D0D0D" w:themeColor="text1" w:themeTint="F2"/>
              </w:rPr>
              <w:t>TIRA</w:t>
            </w:r>
          </w:p>
          <w:p w:rsidR="00C70BA3" w:rsidRPr="009769EB" w:rsidRDefault="00C70BA3" w:rsidP="00D7347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</w:p>
          <w:p w:rsidR="00C70BA3" w:rsidRPr="009769EB" w:rsidRDefault="00C70BA3" w:rsidP="00D7347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</w:p>
          <w:p w:rsidR="00C70BA3" w:rsidRPr="009769EB" w:rsidRDefault="00C70BA3" w:rsidP="00D7347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</w:p>
          <w:p w:rsidR="00C70BA3" w:rsidRPr="009769EB" w:rsidRDefault="00D7347A" w:rsidP="00D7347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  <w:r w:rsidRPr="009769EB">
              <w:rPr>
                <w:b/>
                <w:color w:val="0D0D0D" w:themeColor="text1" w:themeTint="F2"/>
              </w:rPr>
              <w:t>TIRA</w:t>
            </w:r>
          </w:p>
          <w:p w:rsidR="00C70BA3" w:rsidRPr="009769EB" w:rsidRDefault="00C70BA3" w:rsidP="00D7347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</w:p>
          <w:p w:rsidR="00C70BA3" w:rsidRPr="009769EB" w:rsidRDefault="00C70BA3" w:rsidP="00D7347A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</w:p>
        </w:tc>
        <w:tc>
          <w:tcPr>
            <w:tcW w:w="3154" w:type="dxa"/>
            <w:tcBorders>
              <w:top w:val="nil"/>
              <w:left w:val="single" w:sz="4" w:space="0" w:color="CC3300"/>
              <w:bottom w:val="nil"/>
              <w:right w:val="single" w:sz="4" w:space="0" w:color="D99594" w:themeColor="accent2" w:themeTint="99"/>
            </w:tcBorders>
          </w:tcPr>
          <w:p w:rsidR="00C70BA3" w:rsidRPr="009769EB" w:rsidRDefault="00C70BA3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3155" w:type="dxa"/>
            <w:tcBorders>
              <w:top w:val="nil"/>
              <w:left w:val="single" w:sz="4" w:space="0" w:color="D99594" w:themeColor="accent2" w:themeTint="99"/>
              <w:bottom w:val="nil"/>
              <w:right w:val="single" w:sz="4" w:space="0" w:color="D99594" w:themeColor="accent2" w:themeTint="99"/>
            </w:tcBorders>
          </w:tcPr>
          <w:p w:rsidR="00C70BA3" w:rsidRPr="009769EB" w:rsidRDefault="00C70BA3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3155" w:type="dxa"/>
            <w:tcBorders>
              <w:left w:val="single" w:sz="4" w:space="0" w:color="D99594" w:themeColor="accent2" w:themeTint="99"/>
              <w:right w:val="single" w:sz="4" w:space="0" w:color="auto"/>
            </w:tcBorders>
          </w:tcPr>
          <w:p w:rsidR="00C70BA3" w:rsidRPr="009769EB" w:rsidRDefault="00C70BA3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794" w:type="dxa"/>
            <w:vMerge/>
            <w:tcBorders>
              <w:left w:val="single" w:sz="4" w:space="0" w:color="auto"/>
              <w:bottom w:val="single" w:sz="8" w:space="0" w:color="C0504D" w:themeColor="accent2"/>
              <w:right w:val="single" w:sz="4" w:space="0" w:color="auto"/>
            </w:tcBorders>
          </w:tcPr>
          <w:p w:rsidR="00C70BA3" w:rsidRPr="009769EB" w:rsidRDefault="00C70BA3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4011" w:type="dxa"/>
            <w:gridSpan w:val="2"/>
            <w:tcBorders>
              <w:left w:val="single" w:sz="4" w:space="0" w:color="auto"/>
            </w:tcBorders>
          </w:tcPr>
          <w:p w:rsidR="00C70BA3" w:rsidRPr="009769EB" w:rsidRDefault="000E2986" w:rsidP="00077D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  <w:sz w:val="20"/>
                <w:szCs w:val="20"/>
              </w:rPr>
            </w:pPr>
            <w:r w:rsidRPr="009769EB">
              <w:rPr>
                <w:b/>
                <w:color w:val="0D0D0D" w:themeColor="text1" w:themeTint="F2"/>
                <w:sz w:val="20"/>
                <w:szCs w:val="20"/>
              </w:rPr>
              <w:t>ULERMENA</w:t>
            </w:r>
            <w:r w:rsidR="008A2ED1" w:rsidRPr="009769EB">
              <w:rPr>
                <w:color w:val="0D0D0D" w:themeColor="text1" w:themeTint="F2"/>
                <w:sz w:val="20"/>
                <w:szCs w:val="20"/>
              </w:rPr>
              <w:t xml:space="preserve"> eremuan kontuan hartzekoak:</w:t>
            </w:r>
          </w:p>
          <w:p w:rsidR="008A2ED1" w:rsidRPr="009769EB" w:rsidRDefault="008A2ED1" w:rsidP="008A2ED1">
            <w:pPr>
              <w:pStyle w:val="Zerrenda-paragrafoa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  <w:sz w:val="20"/>
                <w:szCs w:val="20"/>
              </w:rPr>
            </w:pPr>
            <w:r w:rsidRPr="009769EB">
              <w:rPr>
                <w:color w:val="0D0D0D" w:themeColor="text1" w:themeTint="F2"/>
                <w:sz w:val="20"/>
                <w:szCs w:val="20"/>
              </w:rPr>
              <w:t>Irakurritakoa ulertzea</w:t>
            </w:r>
          </w:p>
          <w:p w:rsidR="008A2ED1" w:rsidRPr="009769EB" w:rsidRDefault="008A2ED1" w:rsidP="008A2ED1">
            <w:pPr>
              <w:pStyle w:val="Zerrenda-paragrafoa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  <w:sz w:val="20"/>
                <w:szCs w:val="20"/>
              </w:rPr>
            </w:pPr>
            <w:r w:rsidRPr="009769EB">
              <w:rPr>
                <w:color w:val="0D0D0D" w:themeColor="text1" w:themeTint="F2"/>
                <w:sz w:val="20"/>
                <w:szCs w:val="20"/>
              </w:rPr>
              <w:t>Informazioaz jabetzea</w:t>
            </w:r>
          </w:p>
          <w:p w:rsidR="000F78DE" w:rsidRPr="009769EB" w:rsidRDefault="000F78DE" w:rsidP="008A2ED1">
            <w:pPr>
              <w:pStyle w:val="Zerrenda-paragrafoa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  <w:sz w:val="20"/>
                <w:szCs w:val="20"/>
              </w:rPr>
            </w:pPr>
            <w:r w:rsidRPr="009769EB">
              <w:rPr>
                <w:color w:val="0D0D0D" w:themeColor="text1" w:themeTint="F2"/>
                <w:sz w:val="20"/>
                <w:szCs w:val="20"/>
              </w:rPr>
              <w:t>Informazioa eskuragarri izatea.</w:t>
            </w:r>
          </w:p>
        </w:tc>
      </w:tr>
      <w:tr w:rsidR="009769EB" w:rsidRPr="009769EB" w:rsidTr="00DE18BF">
        <w:trPr>
          <w:gridAfter w:val="1"/>
          <w:wAfter w:w="1150" w:type="dxa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dxa"/>
            <w:vMerge/>
            <w:tcBorders>
              <w:top w:val="single" w:sz="8" w:space="0" w:color="C0504D" w:themeColor="accent2"/>
              <w:left w:val="single" w:sz="4" w:space="0" w:color="CC3300"/>
              <w:bottom w:val="single" w:sz="8" w:space="0" w:color="C0504D" w:themeColor="accent2"/>
              <w:right w:val="single" w:sz="4" w:space="0" w:color="CC3300"/>
            </w:tcBorders>
          </w:tcPr>
          <w:p w:rsidR="00C70BA3" w:rsidRPr="009769EB" w:rsidRDefault="00C70BA3" w:rsidP="00077DB9">
            <w:pPr>
              <w:rPr>
                <w:color w:val="0D0D0D" w:themeColor="text1" w:themeTint="F2"/>
              </w:rPr>
            </w:pPr>
          </w:p>
        </w:tc>
        <w:tc>
          <w:tcPr>
            <w:tcW w:w="446" w:type="dxa"/>
            <w:tcBorders>
              <w:top w:val="nil"/>
              <w:left w:val="single" w:sz="4" w:space="0" w:color="CC3300"/>
              <w:bottom w:val="single" w:sz="8" w:space="0" w:color="C0504D" w:themeColor="accent2"/>
              <w:right w:val="single" w:sz="4" w:space="0" w:color="CC3300"/>
            </w:tcBorders>
            <w:textDirection w:val="btLr"/>
          </w:tcPr>
          <w:p w:rsidR="00C70BA3" w:rsidRPr="009769EB" w:rsidRDefault="00D7347A" w:rsidP="00D7347A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  <w:r w:rsidRPr="009769EB">
              <w:rPr>
                <w:b/>
                <w:color w:val="0D0D0D" w:themeColor="text1" w:themeTint="F2"/>
              </w:rPr>
              <w:t>ONDO</w:t>
            </w:r>
          </w:p>
          <w:p w:rsidR="00C70BA3" w:rsidRPr="009769EB" w:rsidRDefault="00C70BA3" w:rsidP="00D7347A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</w:p>
          <w:p w:rsidR="00C70BA3" w:rsidRPr="009769EB" w:rsidRDefault="00C70BA3" w:rsidP="00D7347A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</w:p>
          <w:p w:rsidR="00C70BA3" w:rsidRPr="009769EB" w:rsidRDefault="00D7347A" w:rsidP="00D7347A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  <w:r w:rsidRPr="009769EB">
              <w:rPr>
                <w:b/>
                <w:color w:val="0D0D0D" w:themeColor="text1" w:themeTint="F2"/>
              </w:rPr>
              <w:t>ONDO</w:t>
            </w:r>
          </w:p>
          <w:p w:rsidR="00C70BA3" w:rsidRPr="009769EB" w:rsidRDefault="00C70BA3" w:rsidP="00D7347A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</w:p>
          <w:p w:rsidR="00C70BA3" w:rsidRPr="009769EB" w:rsidRDefault="00C70BA3" w:rsidP="00D7347A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</w:p>
        </w:tc>
        <w:tc>
          <w:tcPr>
            <w:tcW w:w="3154" w:type="dxa"/>
            <w:tcBorders>
              <w:top w:val="nil"/>
              <w:left w:val="single" w:sz="4" w:space="0" w:color="CC3300"/>
              <w:bottom w:val="single" w:sz="8" w:space="0" w:color="C0504D" w:themeColor="accent2"/>
              <w:right w:val="single" w:sz="4" w:space="0" w:color="D99594" w:themeColor="accent2" w:themeTint="99"/>
            </w:tcBorders>
          </w:tcPr>
          <w:p w:rsidR="00C70BA3" w:rsidRPr="009769EB" w:rsidRDefault="00C70BA3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  <w:p w:rsidR="00D7347A" w:rsidRPr="009769EB" w:rsidRDefault="00D7347A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3155" w:type="dxa"/>
            <w:tcBorders>
              <w:top w:val="nil"/>
              <w:left w:val="single" w:sz="4" w:space="0" w:color="D99594" w:themeColor="accent2" w:themeTint="99"/>
              <w:bottom w:val="single" w:sz="8" w:space="0" w:color="C0504D" w:themeColor="accent2"/>
              <w:right w:val="single" w:sz="4" w:space="0" w:color="D99594" w:themeColor="accent2" w:themeTint="99"/>
            </w:tcBorders>
          </w:tcPr>
          <w:p w:rsidR="00C70BA3" w:rsidRPr="009769EB" w:rsidRDefault="00C70BA3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3155" w:type="dxa"/>
            <w:tcBorders>
              <w:left w:val="single" w:sz="4" w:space="0" w:color="D99594" w:themeColor="accent2" w:themeTint="99"/>
              <w:right w:val="single" w:sz="4" w:space="0" w:color="auto"/>
            </w:tcBorders>
          </w:tcPr>
          <w:p w:rsidR="00C70BA3" w:rsidRPr="009769EB" w:rsidRDefault="00C70BA3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794" w:type="dxa"/>
            <w:vMerge/>
            <w:tcBorders>
              <w:left w:val="single" w:sz="4" w:space="0" w:color="auto"/>
              <w:bottom w:val="single" w:sz="8" w:space="0" w:color="C0504D" w:themeColor="accent2"/>
              <w:right w:val="single" w:sz="4" w:space="0" w:color="auto"/>
            </w:tcBorders>
          </w:tcPr>
          <w:p w:rsidR="00C70BA3" w:rsidRPr="009769EB" w:rsidRDefault="00C70BA3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  <w:tc>
          <w:tcPr>
            <w:tcW w:w="2861" w:type="dxa"/>
            <w:tcBorders>
              <w:left w:val="single" w:sz="4" w:space="0" w:color="auto"/>
            </w:tcBorders>
          </w:tcPr>
          <w:p w:rsidR="00C70BA3" w:rsidRPr="009769EB" w:rsidRDefault="000F78DE" w:rsidP="00077D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D0D0D" w:themeColor="text1" w:themeTint="F2"/>
              </w:rPr>
            </w:pPr>
            <w:r w:rsidRPr="009769EB">
              <w:rPr>
                <w:b/>
                <w:color w:val="0D0D0D" w:themeColor="text1" w:themeTint="F2"/>
              </w:rPr>
              <w:t>Identifikatu ez ditugun ikasleak:</w:t>
            </w:r>
          </w:p>
        </w:tc>
      </w:tr>
    </w:tbl>
    <w:p w:rsidR="00C70BA3" w:rsidRPr="009769EB" w:rsidRDefault="00C70BA3">
      <w:pPr>
        <w:rPr>
          <w:color w:val="0D0D0D" w:themeColor="text1" w:themeTint="F2"/>
          <w:sz w:val="10"/>
          <w:szCs w:val="10"/>
          <w:lang w:val="es-ES"/>
        </w:rPr>
      </w:pPr>
    </w:p>
    <w:tbl>
      <w:tblPr>
        <w:tblStyle w:val="Itzalduraargia-2enfasia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9769EB" w:rsidRPr="009769EB" w:rsidTr="000F78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</w:tcPr>
          <w:p w:rsidR="000F78DE" w:rsidRPr="009769EB" w:rsidRDefault="000F78DE" w:rsidP="000F78DE">
            <w:pPr>
              <w:jc w:val="center"/>
              <w:rPr>
                <w:color w:val="0D0D0D" w:themeColor="text1" w:themeTint="F2"/>
                <w:lang w:val="es-ES"/>
              </w:rPr>
            </w:pPr>
            <w:r w:rsidRPr="009769EB">
              <w:rPr>
                <w:color w:val="0D0D0D" w:themeColor="text1" w:themeTint="F2"/>
                <w:lang w:val="es-ES"/>
              </w:rPr>
              <w:t>OHARRAK</w:t>
            </w:r>
          </w:p>
        </w:tc>
      </w:tr>
      <w:tr w:rsidR="000F78DE" w:rsidTr="000F78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</w:tcPr>
          <w:p w:rsidR="000F78DE" w:rsidRDefault="000F78DE" w:rsidP="000F78DE">
            <w:pPr>
              <w:rPr>
                <w:lang w:val="es-ES"/>
              </w:rPr>
            </w:pPr>
          </w:p>
          <w:p w:rsidR="000F78DE" w:rsidRDefault="000F78DE" w:rsidP="000F78DE">
            <w:pPr>
              <w:rPr>
                <w:lang w:val="es-ES"/>
              </w:rPr>
            </w:pPr>
          </w:p>
          <w:p w:rsidR="000F78DE" w:rsidRDefault="000F78DE" w:rsidP="000F78DE">
            <w:pPr>
              <w:rPr>
                <w:lang w:val="es-ES"/>
              </w:rPr>
            </w:pPr>
          </w:p>
          <w:p w:rsidR="000F78DE" w:rsidRPr="000F78DE" w:rsidRDefault="000F78DE" w:rsidP="000F78DE">
            <w:pPr>
              <w:rPr>
                <w:lang w:val="es-ES"/>
              </w:rPr>
            </w:pPr>
          </w:p>
        </w:tc>
      </w:tr>
    </w:tbl>
    <w:p w:rsidR="000F78DE" w:rsidRPr="00C70BA3" w:rsidRDefault="000F78DE">
      <w:pPr>
        <w:rPr>
          <w:lang w:val="es-ES"/>
        </w:rPr>
      </w:pPr>
    </w:p>
    <w:sectPr w:rsidR="000F78DE" w:rsidRPr="00C70BA3" w:rsidSect="000F78DE">
      <w:headerReference w:type="default" r:id="rId9"/>
      <w:pgSz w:w="16838" w:h="11906" w:orient="landscape"/>
      <w:pgMar w:top="85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B4F" w:rsidRDefault="00304B4F" w:rsidP="00C70BA3">
      <w:pPr>
        <w:spacing w:after="0" w:line="240" w:lineRule="auto"/>
      </w:pPr>
      <w:r>
        <w:separator/>
      </w:r>
    </w:p>
  </w:endnote>
  <w:endnote w:type="continuationSeparator" w:id="0">
    <w:p w:rsidR="00304B4F" w:rsidRDefault="00304B4F" w:rsidP="00C70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B4F" w:rsidRDefault="00304B4F" w:rsidP="00C70BA3">
      <w:pPr>
        <w:spacing w:after="0" w:line="240" w:lineRule="auto"/>
      </w:pPr>
      <w:r>
        <w:separator/>
      </w:r>
    </w:p>
  </w:footnote>
  <w:footnote w:type="continuationSeparator" w:id="0">
    <w:p w:rsidR="00304B4F" w:rsidRDefault="00304B4F" w:rsidP="00C70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itulua"/>
      <w:id w:val="77738743"/>
      <w:placeholder>
        <w:docPart w:val="6316E6027A264EBEBCB60C8D1D816033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C70BA3" w:rsidRDefault="00C70BA3">
        <w:pPr>
          <w:pStyle w:val="Goiburua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IRAKURKETA AZTERTZEKO FITXA (I)</w:t>
        </w:r>
      </w:p>
    </w:sdtContent>
  </w:sdt>
  <w:p w:rsidR="00C70BA3" w:rsidRDefault="00C70BA3">
    <w:pPr>
      <w:pStyle w:val="Goiburu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22383"/>
    <w:multiLevelType w:val="hybridMultilevel"/>
    <w:tmpl w:val="16A0816A"/>
    <w:lvl w:ilvl="0" w:tplc="042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605D77"/>
    <w:multiLevelType w:val="hybridMultilevel"/>
    <w:tmpl w:val="F2D6A906"/>
    <w:lvl w:ilvl="0" w:tplc="042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2965B5"/>
    <w:multiLevelType w:val="hybridMultilevel"/>
    <w:tmpl w:val="58E6E644"/>
    <w:lvl w:ilvl="0" w:tplc="042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BA3"/>
    <w:rsid w:val="000E2986"/>
    <w:rsid w:val="000F78DE"/>
    <w:rsid w:val="001D6A77"/>
    <w:rsid w:val="00304B4F"/>
    <w:rsid w:val="003676D9"/>
    <w:rsid w:val="003C7795"/>
    <w:rsid w:val="004A4992"/>
    <w:rsid w:val="004C7027"/>
    <w:rsid w:val="008A2ED1"/>
    <w:rsid w:val="009769EB"/>
    <w:rsid w:val="009C7D80"/>
    <w:rsid w:val="009F0EE5"/>
    <w:rsid w:val="00A47F22"/>
    <w:rsid w:val="00C47179"/>
    <w:rsid w:val="00C70BA3"/>
    <w:rsid w:val="00C97C59"/>
    <w:rsid w:val="00D50133"/>
    <w:rsid w:val="00D7347A"/>
    <w:rsid w:val="00DE18BF"/>
    <w:rsid w:val="00E026CA"/>
    <w:rsid w:val="00E6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table" w:styleId="Saretaduntaula">
    <w:name w:val="Table Grid"/>
    <w:basedOn w:val="Taulanormala"/>
    <w:uiPriority w:val="59"/>
    <w:rsid w:val="00C70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oiburua">
    <w:name w:val="header"/>
    <w:basedOn w:val="Normala"/>
    <w:link w:val="GoiburuaKar"/>
    <w:uiPriority w:val="99"/>
    <w:unhideWhenUsed/>
    <w:rsid w:val="00C70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oiburuaKar">
    <w:name w:val="Goiburua Kar"/>
    <w:basedOn w:val="Paragrafoarenletra-tipolehenetsia"/>
    <w:link w:val="Goiburua"/>
    <w:uiPriority w:val="99"/>
    <w:rsid w:val="00C70BA3"/>
  </w:style>
  <w:style w:type="paragraph" w:styleId="Orri-oina">
    <w:name w:val="footer"/>
    <w:basedOn w:val="Normala"/>
    <w:link w:val="Orri-oinaKar"/>
    <w:uiPriority w:val="99"/>
    <w:unhideWhenUsed/>
    <w:rsid w:val="00C70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Orri-oinaKar">
    <w:name w:val="Orri-oina Kar"/>
    <w:basedOn w:val="Paragrafoarenletra-tipolehenetsia"/>
    <w:link w:val="Orri-oina"/>
    <w:uiPriority w:val="99"/>
    <w:rsid w:val="00C70BA3"/>
  </w:style>
  <w:style w:type="paragraph" w:styleId="Bunbuiloarentestua">
    <w:name w:val="Balloon Text"/>
    <w:basedOn w:val="Normala"/>
    <w:link w:val="BunbuiloarentestuaKar"/>
    <w:uiPriority w:val="99"/>
    <w:semiHidden/>
    <w:unhideWhenUsed/>
    <w:rsid w:val="00C70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nbuiloarentestuaKar">
    <w:name w:val="Bunbuiloaren testua Kar"/>
    <w:basedOn w:val="Paragrafoarenletra-tipolehenetsia"/>
    <w:link w:val="Bunbuiloarentestua"/>
    <w:uiPriority w:val="99"/>
    <w:semiHidden/>
    <w:rsid w:val="00C70BA3"/>
    <w:rPr>
      <w:rFonts w:ascii="Tahoma" w:hAnsi="Tahoma" w:cs="Tahoma"/>
      <w:sz w:val="16"/>
      <w:szCs w:val="16"/>
    </w:rPr>
  </w:style>
  <w:style w:type="table" w:styleId="Itzalduraargia-2enfasia">
    <w:name w:val="Light Shading Accent 2"/>
    <w:basedOn w:val="Taulanormala"/>
    <w:uiPriority w:val="60"/>
    <w:rsid w:val="00D7347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Tarterikez">
    <w:name w:val="No Spacing"/>
    <w:uiPriority w:val="1"/>
    <w:qFormat/>
    <w:rsid w:val="00E026CA"/>
    <w:pPr>
      <w:spacing w:after="0" w:line="240" w:lineRule="auto"/>
    </w:pPr>
  </w:style>
  <w:style w:type="paragraph" w:styleId="Zerrenda-paragrafoa">
    <w:name w:val="List Paragraph"/>
    <w:basedOn w:val="Normala"/>
    <w:uiPriority w:val="34"/>
    <w:qFormat/>
    <w:rsid w:val="008A2E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table" w:styleId="Saretaduntaula">
    <w:name w:val="Table Grid"/>
    <w:basedOn w:val="Taulanormala"/>
    <w:uiPriority w:val="59"/>
    <w:rsid w:val="00C70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oiburua">
    <w:name w:val="header"/>
    <w:basedOn w:val="Normala"/>
    <w:link w:val="GoiburuaKar"/>
    <w:uiPriority w:val="99"/>
    <w:unhideWhenUsed/>
    <w:rsid w:val="00C70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oiburuaKar">
    <w:name w:val="Goiburua Kar"/>
    <w:basedOn w:val="Paragrafoarenletra-tipolehenetsia"/>
    <w:link w:val="Goiburua"/>
    <w:uiPriority w:val="99"/>
    <w:rsid w:val="00C70BA3"/>
  </w:style>
  <w:style w:type="paragraph" w:styleId="Orri-oina">
    <w:name w:val="footer"/>
    <w:basedOn w:val="Normala"/>
    <w:link w:val="Orri-oinaKar"/>
    <w:uiPriority w:val="99"/>
    <w:unhideWhenUsed/>
    <w:rsid w:val="00C70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Orri-oinaKar">
    <w:name w:val="Orri-oina Kar"/>
    <w:basedOn w:val="Paragrafoarenletra-tipolehenetsia"/>
    <w:link w:val="Orri-oina"/>
    <w:uiPriority w:val="99"/>
    <w:rsid w:val="00C70BA3"/>
  </w:style>
  <w:style w:type="paragraph" w:styleId="Bunbuiloarentestua">
    <w:name w:val="Balloon Text"/>
    <w:basedOn w:val="Normala"/>
    <w:link w:val="BunbuiloarentestuaKar"/>
    <w:uiPriority w:val="99"/>
    <w:semiHidden/>
    <w:unhideWhenUsed/>
    <w:rsid w:val="00C70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nbuiloarentestuaKar">
    <w:name w:val="Bunbuiloaren testua Kar"/>
    <w:basedOn w:val="Paragrafoarenletra-tipolehenetsia"/>
    <w:link w:val="Bunbuiloarentestua"/>
    <w:uiPriority w:val="99"/>
    <w:semiHidden/>
    <w:rsid w:val="00C70BA3"/>
    <w:rPr>
      <w:rFonts w:ascii="Tahoma" w:hAnsi="Tahoma" w:cs="Tahoma"/>
      <w:sz w:val="16"/>
      <w:szCs w:val="16"/>
    </w:rPr>
  </w:style>
  <w:style w:type="table" w:styleId="Itzalduraargia-2enfasia">
    <w:name w:val="Light Shading Accent 2"/>
    <w:basedOn w:val="Taulanormala"/>
    <w:uiPriority w:val="60"/>
    <w:rsid w:val="00D7347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Tarterikez">
    <w:name w:val="No Spacing"/>
    <w:uiPriority w:val="1"/>
    <w:qFormat/>
    <w:rsid w:val="00E026CA"/>
    <w:pPr>
      <w:spacing w:after="0" w:line="240" w:lineRule="auto"/>
    </w:pPr>
  </w:style>
  <w:style w:type="paragraph" w:styleId="Zerrenda-paragrafoa">
    <w:name w:val="List Paragraph"/>
    <w:basedOn w:val="Normala"/>
    <w:uiPriority w:val="34"/>
    <w:qFormat/>
    <w:rsid w:val="008A2E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316E6027A264EBEBCB60C8D1D816033"/>
        <w:category>
          <w:name w:val="Orokorra"/>
          <w:gallery w:val="placeholder"/>
        </w:category>
        <w:types>
          <w:type w:val="bbPlcHdr"/>
        </w:types>
        <w:behaviors>
          <w:behavior w:val="content"/>
        </w:behaviors>
        <w:guid w:val="{D37AA9ED-2B4F-4A25-B128-A1BE7D0CD524}"/>
      </w:docPartPr>
      <w:docPartBody>
        <w:p w:rsidR="00B80BB9" w:rsidRDefault="00E2572B" w:rsidP="00E2572B">
          <w:pPr>
            <w:pStyle w:val="6316E6027A264EBEBCB60C8D1D816033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[Idatzi dokumentuaren izenburua]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72B"/>
    <w:rsid w:val="00080727"/>
    <w:rsid w:val="00463DF6"/>
    <w:rsid w:val="0054724A"/>
    <w:rsid w:val="008E12A0"/>
    <w:rsid w:val="00B80BB9"/>
    <w:rsid w:val="00E2572B"/>
    <w:rsid w:val="00E87FB7"/>
    <w:rsid w:val="00EC4FB5"/>
    <w:rsid w:val="00FE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u-ES" w:eastAsia="eu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customStyle="1" w:styleId="11FF52FE53584480896638B02021DBB7">
    <w:name w:val="11FF52FE53584480896638B02021DBB7"/>
    <w:rsid w:val="00E2572B"/>
  </w:style>
  <w:style w:type="paragraph" w:customStyle="1" w:styleId="6316E6027A264EBEBCB60C8D1D816033">
    <w:name w:val="6316E6027A264EBEBCB60C8D1D816033"/>
    <w:rsid w:val="00E2572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u-ES" w:eastAsia="eu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customStyle="1" w:styleId="11FF52FE53584480896638B02021DBB7">
    <w:name w:val="11FF52FE53584480896638B02021DBB7"/>
    <w:rsid w:val="00E2572B"/>
  </w:style>
  <w:style w:type="paragraph" w:customStyle="1" w:styleId="6316E6027A264EBEBCB60C8D1D816033">
    <w:name w:val="6316E6027A264EBEBCB60C8D1D816033"/>
    <w:rsid w:val="00E257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8615F3-6CE4-4F44-9EB0-A0C699CD4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4" baseType="variant">
      <vt:variant>
        <vt:lpstr>Titulua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IRAKURKETA AZTERTZEKO FITXA (I)</vt:lpstr>
      <vt:lpstr>IRAKURKETA AZTERTZEKO FITXA (I)</vt:lpstr>
    </vt:vector>
  </TitlesOfParts>
  <Company>Hezkuntza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IRAKURKETA AZTERTZEKO FITXA (I)</dc:title>
  <dc:creator>IR015251AD</dc:creator>
  <cp:lastModifiedBy>IR013160AH</cp:lastModifiedBy>
  <cp:revision>2</cp:revision>
  <cp:lastPrinted>2016-02-02T11:41:00Z</cp:lastPrinted>
  <dcterms:created xsi:type="dcterms:W3CDTF">2018-11-10T17:55:00Z</dcterms:created>
  <dcterms:modified xsi:type="dcterms:W3CDTF">2018-11-10T17:55:00Z</dcterms:modified>
</cp:coreProperties>
</file>